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C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附件3：</w:t>
      </w:r>
    </w:p>
    <w:p w14:paraId="66297C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4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val="en-US" w:eastAsia="zh-CN"/>
        </w:rPr>
        <w:t>第六届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</w:rPr>
        <w:t>温州国际设计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eastAsia="zh-CN"/>
        </w:rPr>
        <w:t>双年赛</w:t>
      </w:r>
    </w:p>
    <w:p w14:paraId="0F003B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4" w:firstLineChars="20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val="en-US" w:eastAsia="zh-CN"/>
        </w:rPr>
        <w:t>海报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val="en-US" w:eastAsia="zh-CN"/>
        </w:rPr>
        <w:t>设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计赛项要求及规范</w:t>
      </w:r>
    </w:p>
    <w:p w14:paraId="5AB518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3" w:firstLineChars="200"/>
        <w:jc w:val="center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06190A4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海报设计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征稿范围</w:t>
      </w:r>
    </w:p>
    <w:p w14:paraId="7A79FB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围绕“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数安山海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体现文化与新技术、新特效、新效果，表现传统文化和现代科技美学相融合的传统海报、动态海报作品。</w:t>
      </w:r>
    </w:p>
    <w:p w14:paraId="5AF33A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围绕“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智汇园博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表现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城市与文化，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绿色生态、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人类可持续发展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展开的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传统海报、动态海报作品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。</w:t>
      </w:r>
    </w:p>
    <w:p w14:paraId="34B07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350" w:afterAutospacing="0" w:line="390" w:lineRule="atLeast"/>
        <w:ind w:left="480" w:right="0"/>
        <w:rPr>
          <w:color w:val="333333"/>
          <w:sz w:val="28"/>
          <w:szCs w:val="28"/>
          <w:u w:val="none"/>
        </w:rPr>
      </w:pPr>
      <w:r>
        <w:rPr>
          <w:rFonts w:hint="eastAsia" w:ascii="宋体" w:hAnsi="宋体" w:cs="宋体"/>
          <w:color w:val="333333"/>
          <w:sz w:val="28"/>
          <w:szCs w:val="28"/>
          <w:u w:val="none"/>
          <w:lang w:val="en-US" w:eastAsia="zh-CN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作品规范</w:t>
      </w:r>
    </w:p>
    <w:p w14:paraId="41E282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1、海报展板图片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规格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：700mm×1000mm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。</w:t>
      </w:r>
    </w:p>
    <w:p w14:paraId="69D230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3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版式要求：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竖式排版，分辨率为300dpi。</w:t>
      </w:r>
    </w:p>
    <w:p w14:paraId="76F2C5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8" w:leftChars="399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图片统一为</w:t>
      </w:r>
    </w:p>
    <w:p w14:paraId="7D68B6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8" w:leftChars="399" w:right="0" w:firstLine="0" w:firstLineChars="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传统海报：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jpg格式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CMYK模式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单张图片大小不得超过80M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；</w:t>
      </w:r>
    </w:p>
    <w:p w14:paraId="74D226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8" w:leftChars="399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动态海报：GIF格式、RGB模式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。</w:t>
      </w:r>
    </w:p>
    <w:p w14:paraId="4692C2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展板上下要有温州国际设计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双年赛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图形识别模板，板可到官网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征集公告中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下载（</w:t>
      </w: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sz w:val="24"/>
          <w:szCs w:val="32"/>
          <w:u w:val="none"/>
          <w:lang w:val="en-US" w:eastAsia="zh-CN"/>
        </w:rPr>
        <w:t>http:// wzdb.zjcst.edu.cn 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）。</w:t>
      </w:r>
    </w:p>
    <w:p w14:paraId="2509A9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720" w:firstLineChars="30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drawing>
          <wp:inline distT="0" distB="0" distL="114300" distR="114300">
            <wp:extent cx="2800350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E7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3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、作品评审图片：图片格式统一为jpg，210mm*290mm一张，附简要设计说明。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版式要求：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竖式排版，分辨率为300dpi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单张图片大小不得超过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0M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。</w:t>
      </w:r>
    </w:p>
    <w:p w14:paraId="5E47B6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8" w:leftChars="399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图片统一为</w:t>
      </w:r>
    </w:p>
    <w:p w14:paraId="13098B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8" w:leftChars="399" w:right="0" w:firstLine="0" w:firstLineChars="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传统海报：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jpg格式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、RGB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模式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，</w:t>
      </w:r>
    </w:p>
    <w:p w14:paraId="54A379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8" w:leftChars="399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动态海报：GIF格式、RGB模式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。</w:t>
      </w:r>
    </w:p>
    <w:p w14:paraId="393EC3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、作品说明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200字以内，能够清晰表达作品创意、内容。</w:t>
      </w:r>
    </w:p>
    <w:p w14:paraId="2694B4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、奖项设置</w:t>
      </w:r>
    </w:p>
    <w:p w14:paraId="4DBCAD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设专业组和学生组2个组别（分组评审），每个类别各设金奖1名、银奖2名、铜奖3名、优秀奖若干。获奖者颁发获奖证书及相应奖金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税前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。</w:t>
      </w:r>
    </w:p>
    <w:p w14:paraId="11950D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奖金额度如下：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320"/>
        <w:gridCol w:w="1320"/>
        <w:gridCol w:w="1120"/>
        <w:gridCol w:w="1120"/>
      </w:tblGrid>
      <w:tr w14:paraId="1BB9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5A48F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  <w:lang w:val="en-US" w:eastAsia="zh-CN"/>
              </w:rPr>
              <w:t>赛项类别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E44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组别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744F47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金奖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0E7D7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银奖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2E7400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铜奖</w:t>
            </w:r>
          </w:p>
        </w:tc>
      </w:tr>
      <w:tr w14:paraId="2EAD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8823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u w:val="none"/>
                <w:lang w:val="en-US" w:eastAsia="zh-CN"/>
              </w:rPr>
              <w:t>海报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2AD0E0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专业组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6A19D5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5000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65F86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3000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AA401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1000</w:t>
            </w:r>
          </w:p>
        </w:tc>
      </w:tr>
      <w:tr w14:paraId="4523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9F7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1E44F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学生组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2C2A42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2000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466FC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1000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EBAD1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800</w:t>
            </w:r>
          </w:p>
        </w:tc>
      </w:tr>
    </w:tbl>
    <w:p w14:paraId="04F07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s706 BT">
    <w:panose1 w:val="02040804060705020204"/>
    <w:charset w:val="00"/>
    <w:family w:val="auto"/>
    <w:pitch w:val="default"/>
    <w:sig w:usb0="800000AF" w:usb1="1000204A" w:usb2="00000000" w:usb3="00000000" w:csb0="00000011" w:csb1="00000000"/>
  </w:font>
  <w:font w:name="OPPOSans L">
    <w:panose1 w:val="00020600040101010101"/>
    <w:charset w:val="86"/>
    <w:family w:val="auto"/>
    <w:pitch w:val="default"/>
    <w:sig w:usb0="A100027F" w:usb1="4A01785B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023D4"/>
    <w:rsid w:val="3FE023D4"/>
    <w:rsid w:val="482E4AE5"/>
    <w:rsid w:val="4CBF3251"/>
    <w:rsid w:val="6AF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</Words>
  <Characters>573</Characters>
  <Lines>0</Lines>
  <Paragraphs>0</Paragraphs>
  <TotalTime>1</TotalTime>
  <ScaleCrop>false</ScaleCrop>
  <LinksUpToDate>false</LinksUpToDate>
  <CharactersWithSpaces>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2026-04-14T02:48:00Z</dcterms:created>
  <dc:creator>陈旭</dc:creator>
  <cp:lastModifiedBy>陈旭</cp:lastModifiedBy>
  <dcterms:modified xsi:type="dcterms:W3CDTF">2026-05-07T06:30:25Z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C5EA2114F3EE4BA5ADE665CC240031E3_11</vt:lpwstr>
  </property>
  <property fmtid="{D5CDD505-2E9C-101B-9397-08002B2CF9AE}" pid="4" name="KSOTemplateDocerSaveRecord">
    <vt:lpwstr>eyJoZGlkIjoiNjU0YzMwYjZkY2EwYjhmNGJiNjJmZjFhNWViNmI4NDMiLCJ1c2VySWQiOiI1MDY0NjUyOTUifQ==</vt:lpwstr>
  </property>
</Properties>
</file>